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95443" w:rsidRPr="00095443" w14:paraId="5AA4684E" w14:textId="77777777" w:rsidTr="00B6672E">
        <w:tc>
          <w:tcPr>
            <w:tcW w:w="3020" w:type="dxa"/>
          </w:tcPr>
          <w:p w14:paraId="5E843EDD" w14:textId="2FCF72F8" w:rsidR="00095443" w:rsidRPr="00095443" w:rsidRDefault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CHEMISTRY (S64)</w:t>
            </w:r>
          </w:p>
        </w:tc>
        <w:tc>
          <w:tcPr>
            <w:tcW w:w="3021" w:type="dxa"/>
          </w:tcPr>
          <w:p w14:paraId="126C8FBC" w14:textId="1EEDB9C4" w:rsidR="00095443" w:rsidRPr="00095443" w:rsidRDefault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ANALYTICAL CHEMISTRY (S14)</w:t>
            </w:r>
          </w:p>
        </w:tc>
        <w:tc>
          <w:tcPr>
            <w:tcW w:w="3021" w:type="dxa"/>
          </w:tcPr>
          <w:p w14:paraId="69D2E4E7" w14:textId="53D42D7E" w:rsidR="00095443" w:rsidRPr="00095443" w:rsidRDefault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4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BSC INDUSTRIAL CHEMISTRY (S08)</w:t>
            </w:r>
          </w:p>
        </w:tc>
      </w:tr>
      <w:tr w:rsidR="00095443" w:rsidRPr="00095443" w14:paraId="21977D69" w14:textId="77777777" w:rsidTr="00B6672E">
        <w:tc>
          <w:tcPr>
            <w:tcW w:w="3020" w:type="dxa"/>
          </w:tcPr>
          <w:p w14:paraId="1B295010" w14:textId="54989149" w:rsidR="00095443" w:rsidRPr="001D03EC" w:rsidRDefault="00095443" w:rsidP="0009544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 3101: Atomic Structure and Chemical Bonding (1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</w:t>
            </w:r>
            <w:proofErr w:type="spellEnd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AF125EB" w14:textId="38D40A1F" w:rsidR="00095443" w:rsidRPr="00095443" w:rsidRDefault="00095443" w:rsidP="0009544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</w:rPr>
              <w:t>SCH 3102: Introduction to Organic Chemistry, Alkanes, and Basic Stereochemistry (2</w:t>
            </w:r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0487360" w14:textId="77777777" w:rsidR="00095443" w:rsidRPr="001D03EC" w:rsidRDefault="00095443" w:rsidP="00095443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 3103: Introduction to Physical Chemistry (1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67EFCE5" w14:textId="77777777" w:rsidR="00095443" w:rsidRPr="00095443" w:rsidRDefault="00095443" w:rsidP="0009544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</w:rPr>
              <w:t>SCN 3104: Foundations of Computer Science (2</w:t>
            </w:r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0B8C0EC" w14:textId="77777777" w:rsidR="00095443" w:rsidRPr="001D03EC" w:rsidRDefault="00095443" w:rsidP="00095443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 3101: Safety Methods in the Laboratory (1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3ACDEE82" w14:textId="77777777" w:rsidR="00095443" w:rsidRPr="001D03EC" w:rsidRDefault="00095443" w:rsidP="00095443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 3101: Basic Mathematics (1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943C3BA" w14:textId="77777777" w:rsidR="00095443" w:rsidRPr="001D03EC" w:rsidRDefault="00095443" w:rsidP="00095443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SMA 3103: Calculus 1 (1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7B86986" w14:textId="77777777" w:rsidR="00095443" w:rsidRPr="00095443" w:rsidRDefault="00095443" w:rsidP="0009544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</w:rPr>
              <w:t>SMA 3104: Calculus 2 (2</w:t>
            </w:r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0954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48B500F0" w14:textId="77777777" w:rsidR="00095443" w:rsidRPr="001D03EC" w:rsidRDefault="00095443" w:rsidP="00095443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SCN 3101: Elements of Physics 1 (Mechanics, Waves and Optics) (1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2F1C70F" w14:textId="77777777" w:rsidR="00095443" w:rsidRPr="001D03EC" w:rsidRDefault="00095443" w:rsidP="00095443">
            <w:pPr>
              <w:spacing w:before="240"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SCE 3101: Introduction to Environmental Chemistry (1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04251DF" w14:textId="77777777" w:rsidR="00095443" w:rsidRPr="00095443" w:rsidRDefault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BBEDEA9" w14:textId="20FB308A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 3101: Atomic Structure and Chemical Bonding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874DC88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0DA6E" w14:textId="08047835" w:rsid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SCH 3102: Introduction to Organic Chemistry, Alkanes and Basic Stereochemistry (2</w:t>
            </w:r>
            <w:r w:rsidRPr="00095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AC1A17F" w14:textId="77777777" w:rsid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86A0E" w14:textId="39952BE4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 3103: Introduction to Physical Chemistry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1571524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9687C" w14:textId="036DFCC9" w:rsid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SCN 3104: Foundations of Computer Science (2</w:t>
            </w:r>
            <w:r w:rsidRPr="00095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9BD024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A4F3D" w14:textId="04F8D9A3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 3101: Safety Methods in the Laboratory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F091AFE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AA1B" w14:textId="16862EFB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 3101: Basic Mathematics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3F5EBDA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0AA91" w14:textId="290D7FEE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 3103: Calculus 1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4B713B1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C77EF" w14:textId="204D81EF" w:rsid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SMA 3104: Calculus 2 (2</w:t>
            </w:r>
            <w:r w:rsidRPr="00095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1718F16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1DDF3" w14:textId="6D418E2C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SCN 3101: Elements of Physics 1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30769BA" w14:textId="77777777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BDA8A" w14:textId="78674C52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SCE 3101: Introduction to Environmental Chemistry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14:paraId="5310D3FC" w14:textId="2BA605B8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 3101:  Atomic Structure and Chemical Bonding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B361E97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1455C" w14:textId="7415A4C4" w:rsid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SCH 3102: Introduction to Organic Chemistry, Alkanes and Basic Stereochemistry (2</w:t>
            </w:r>
            <w:r w:rsidRPr="00095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D5ED8F4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EB9F5" w14:textId="3A9A69DF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 3103: Introduction to Physical Chemistry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50DC607C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0B62F" w14:textId="229A6CFF" w:rsid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SCN 3104: Foundations of Computer Science (2</w:t>
            </w:r>
            <w:r w:rsidRPr="00095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954395F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9FC2B" w14:textId="73D6DA05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 3101: Safety Methods in the Laboratory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476E6C8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BE851" w14:textId="32EB6679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 3101: Basic Mathematics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BC70082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C5E70" w14:textId="1673FA38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SMA 3103: Calculus 1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A53040B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E7EC" w14:textId="145F33D1" w:rsid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SMA 3104: Calculus 2 (2</w:t>
            </w:r>
            <w:r w:rsidRPr="000954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095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095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5394B8" w14:textId="7777777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11E87" w14:textId="466A7552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SCN 3101: Elements of Physics 1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D239CC2" w14:textId="77777777" w:rsidR="00095443" w:rsidRPr="001D03EC" w:rsidRDefault="00095443" w:rsidP="000954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0BA3CA" w14:textId="25993DD7" w:rsidR="00095443" w:rsidRPr="00095443" w:rsidRDefault="00095443" w:rsidP="0009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SCE 3101: Introduction to Environmental Chemistry (1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st</w:t>
            </w:r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</w:t>
            </w:r>
            <w:proofErr w:type="spellEnd"/>
            <w:r w:rsidRPr="001D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58445B4" w14:textId="77777777" w:rsidR="00892662" w:rsidRDefault="00892662"/>
    <w:sectPr w:rsidR="0089266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1752" w14:textId="77777777" w:rsidR="00163971" w:rsidRDefault="00163971" w:rsidP="009A1370">
      <w:pPr>
        <w:spacing w:after="0" w:line="240" w:lineRule="auto"/>
      </w:pPr>
      <w:r>
        <w:separator/>
      </w:r>
    </w:p>
  </w:endnote>
  <w:endnote w:type="continuationSeparator" w:id="0">
    <w:p w14:paraId="15F5E9D3" w14:textId="77777777" w:rsidR="00163971" w:rsidRDefault="00163971" w:rsidP="009A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48D5" w14:textId="77777777" w:rsidR="00163971" w:rsidRDefault="00163971" w:rsidP="009A1370">
      <w:pPr>
        <w:spacing w:after="0" w:line="240" w:lineRule="auto"/>
      </w:pPr>
      <w:r>
        <w:separator/>
      </w:r>
    </w:p>
  </w:footnote>
  <w:footnote w:type="continuationSeparator" w:id="0">
    <w:p w14:paraId="78EE7EB8" w14:textId="77777777" w:rsidR="00163971" w:rsidRDefault="00163971" w:rsidP="009A1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F481" w14:textId="1016FCB3" w:rsidR="009A1370" w:rsidRPr="009A1370" w:rsidRDefault="009A1370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 w:rsidRPr="009A1370">
      <w:rPr>
        <w:rFonts w:ascii="Times New Roman" w:hAnsi="Times New Roman" w:cs="Times New Roman"/>
        <w:b/>
        <w:bCs/>
        <w:sz w:val="28"/>
        <w:szCs w:val="28"/>
      </w:rPr>
      <w:t>COURSES TO BE REGISTERED FOR IN FIRST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E3"/>
    <w:rsid w:val="00095443"/>
    <w:rsid w:val="00163971"/>
    <w:rsid w:val="001D03EC"/>
    <w:rsid w:val="00892662"/>
    <w:rsid w:val="009A1370"/>
    <w:rsid w:val="00A405E3"/>
    <w:rsid w:val="00B6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394D8"/>
  <w15:chartTrackingRefBased/>
  <w15:docId w15:val="{33A58492-1FA8-4055-A568-85384DF1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70"/>
  </w:style>
  <w:style w:type="paragraph" w:styleId="Footer">
    <w:name w:val="footer"/>
    <w:basedOn w:val="Normal"/>
    <w:link w:val="FooterChar"/>
    <w:uiPriority w:val="99"/>
    <w:unhideWhenUsed/>
    <w:rsid w:val="009A1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Fredrick Mwazighe</dc:creator>
  <cp:keywords/>
  <dc:description/>
  <cp:lastModifiedBy>Fredrick Mwazighe</cp:lastModifiedBy>
  <cp:revision>5</cp:revision>
  <dcterms:created xsi:type="dcterms:W3CDTF">2022-10-06T09:07:00Z</dcterms:created>
  <dcterms:modified xsi:type="dcterms:W3CDTF">2022-10-06T09:27:00Z</dcterms:modified>
</cp:coreProperties>
</file>